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4928"/>
        <w:gridCol w:w="5245"/>
      </w:tblGrid>
      <w:tr w:rsidR="0097072D" w:rsidRPr="00E169DC" w:rsidTr="00BD5EF0">
        <w:tc>
          <w:tcPr>
            <w:tcW w:w="4928" w:type="dxa"/>
            <w:shd w:val="clear" w:color="auto" w:fill="auto"/>
          </w:tcPr>
          <w:p w:rsidR="0097072D" w:rsidRPr="00E169DC" w:rsidRDefault="0097072D" w:rsidP="001C135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4356BB" w:rsidRDefault="004356BB" w:rsidP="001C135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97072D" w:rsidRPr="00E169DC" w:rsidRDefault="0097072D" w:rsidP="001C135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УТВЕРЖДАЮ                                                                                                 </w:t>
            </w:r>
            <w:r w:rsidR="00BD5EF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</w:t>
            </w:r>
            <w:r w:rsidR="001C1356"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>уководител</w:t>
            </w:r>
            <w:r w:rsidR="001C1356"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УФНС России по Забайкальскому краю</w:t>
            </w:r>
          </w:p>
        </w:tc>
      </w:tr>
      <w:tr w:rsidR="0097072D" w:rsidRPr="00E169DC" w:rsidTr="00BD5EF0">
        <w:tc>
          <w:tcPr>
            <w:tcW w:w="4928" w:type="dxa"/>
            <w:shd w:val="clear" w:color="auto" w:fill="auto"/>
          </w:tcPr>
          <w:p w:rsidR="0097072D" w:rsidRPr="00E169DC" w:rsidRDefault="0097072D" w:rsidP="001C135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97072D" w:rsidRPr="00E169DC" w:rsidRDefault="0097072D" w:rsidP="001C1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</w:p>
          <w:p w:rsidR="0097072D" w:rsidRPr="00E169DC" w:rsidRDefault="0097072D" w:rsidP="001C1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____________</w:t>
            </w:r>
            <w:r w:rsidR="001C1356">
              <w:rPr>
                <w:rFonts w:ascii="Times New Roman" w:eastAsia="Calibri" w:hAnsi="Times New Roman" w:cs="Times New Roman"/>
                <w:sz w:val="26"/>
                <w:szCs w:val="26"/>
              </w:rPr>
              <w:t>С.В.Ефремов</w:t>
            </w:r>
          </w:p>
        </w:tc>
      </w:tr>
      <w:tr w:rsidR="0097072D" w:rsidRPr="00E169DC" w:rsidTr="00BD5EF0">
        <w:tc>
          <w:tcPr>
            <w:tcW w:w="4928" w:type="dxa"/>
            <w:shd w:val="clear" w:color="auto" w:fill="auto"/>
          </w:tcPr>
          <w:p w:rsidR="0097072D" w:rsidRPr="00E169DC" w:rsidRDefault="0097072D" w:rsidP="001C135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97072D" w:rsidRPr="00E169DC" w:rsidRDefault="0097072D" w:rsidP="001C1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</w:p>
          <w:p w:rsidR="0097072D" w:rsidRPr="00E169DC" w:rsidRDefault="0097072D" w:rsidP="001C1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«</w:t>
            </w:r>
            <w:r w:rsidRPr="00E169D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____</w:t>
            </w: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Pr="00E169D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______________</w:t>
            </w:r>
            <w:r w:rsidR="00BC52F3">
              <w:rPr>
                <w:rFonts w:ascii="Times New Roman" w:eastAsia="Calibri" w:hAnsi="Times New Roman" w:cs="Times New Roman"/>
                <w:sz w:val="26"/>
                <w:szCs w:val="26"/>
              </w:rPr>
              <w:t>202</w:t>
            </w:r>
            <w:r w:rsidR="001C1356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Pr="00E169D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г.</w:t>
            </w:r>
          </w:p>
          <w:p w:rsidR="0097072D" w:rsidRPr="00E169DC" w:rsidRDefault="0097072D" w:rsidP="001C135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97072D" w:rsidRPr="00E169DC" w:rsidRDefault="0097072D" w:rsidP="009707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169DC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97072D" w:rsidRPr="00E169DC" w:rsidRDefault="003041DB" w:rsidP="009707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старшего </w:t>
      </w:r>
      <w:r w:rsidR="0097072D" w:rsidRPr="00E169DC">
        <w:rPr>
          <w:rFonts w:ascii="Times New Roman" w:eastAsia="Calibri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  <w:r w:rsidR="00FA4E5E" w:rsidRPr="00FA4E5E">
        <w:rPr>
          <w:rFonts w:ascii="Times New Roman" w:eastAsia="Calibri" w:hAnsi="Times New Roman" w:cs="Times New Roman"/>
          <w:b/>
          <w:sz w:val="26"/>
          <w:szCs w:val="26"/>
        </w:rPr>
        <w:t>отдела предпроверочного анализа и планирования налоговых проверок</w:t>
      </w:r>
    </w:p>
    <w:p w:rsidR="0097072D" w:rsidRPr="00E169DC" w:rsidRDefault="0097072D" w:rsidP="009707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169DC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Забайкальскому краю</w:t>
      </w:r>
    </w:p>
    <w:p w:rsidR="0097072D" w:rsidRPr="00E169DC" w:rsidRDefault="0097072D" w:rsidP="009707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7072D" w:rsidRDefault="0097072D" w:rsidP="003041DB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041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:rsidR="003041DB" w:rsidRPr="003041DB" w:rsidRDefault="003041DB" w:rsidP="00B91C04">
      <w:pPr>
        <w:pStyle w:val="a5"/>
        <w:widowControl w:val="0"/>
        <w:autoSpaceDE w:val="0"/>
        <w:autoSpaceDN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41DB" w:rsidRPr="00E169DC" w:rsidRDefault="003041DB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 w:rsidR="00BC52F3" w:rsidRPr="00BC52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предпроверочного анализа и планирования налоговых проверок Управления Федеральной налоговой службы по Забайкальскому краю </w:t>
      </w: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</w:t>
      </w:r>
      <w:r w:rsidR="00C17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старший </w:t>
      </w: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3041DB" w:rsidRPr="00E169DC" w:rsidRDefault="003041DB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 w:rsidR="00AA381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ражданской службы», - 11-3-4-0</w:t>
      </w:r>
      <w:r w:rsidR="00AA381A" w:rsidRPr="00AA381A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r w:rsidRPr="00E169D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:rsidR="003041DB" w:rsidRPr="000D38D8" w:rsidRDefault="00C175DB" w:rsidP="00C94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</w:t>
      </w:r>
      <w:r w:rsid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</w:t>
      </w:r>
      <w:r w:rsidR="003041DB"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304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="003041DB"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инспектора: </w:t>
      </w:r>
      <w:r w:rsidR="00BC5031" w:rsidRPr="00BC503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регулирование налоговой деятельности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40704" w:rsidRDefault="00C94733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3041DB"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Вид профессиональной служебной деятельности </w:t>
      </w:r>
      <w:r w:rsidR="00304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="003041DB"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инспектора: </w:t>
      </w:r>
      <w:r w:rsidR="00940704"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налогового контроля. Детализация вида профессиональной служебной деятельности:  проведение предпроверочного анализа налогоплательщиков, планирование налоговых проверок. </w:t>
      </w:r>
    </w:p>
    <w:p w:rsidR="003041DB" w:rsidRDefault="00A043A2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041DB"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Назначение на должность и освобождение от должности </w:t>
      </w:r>
      <w:r w:rsidR="00304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="003041DB"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осуществляются руководителем Управления Федеральной налоговой службы по Забайкальскому краю (далее - Управление).</w:t>
      </w:r>
    </w:p>
    <w:p w:rsidR="00A338E2" w:rsidRPr="00E169DC" w:rsidRDefault="00A338E2" w:rsidP="00C947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5.</w:t>
      </w:r>
      <w:r w:rsidRPr="00A338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Старший г</w:t>
      </w:r>
      <w:r w:rsidRPr="00E169DC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непосред</w:t>
      </w:r>
      <w:r>
        <w:rPr>
          <w:rFonts w:ascii="Times New Roman" w:eastAsia="Calibri" w:hAnsi="Times New Roman" w:cs="Times New Roman"/>
          <w:sz w:val="26"/>
          <w:szCs w:val="26"/>
        </w:rPr>
        <w:t>ственно подчиняется начальнику О</w:t>
      </w:r>
      <w:r w:rsidRPr="00E169DC">
        <w:rPr>
          <w:rFonts w:ascii="Times New Roman" w:eastAsia="Calibri" w:hAnsi="Times New Roman" w:cs="Times New Roman"/>
          <w:sz w:val="26"/>
          <w:szCs w:val="26"/>
        </w:rPr>
        <w:t>тдела.</w:t>
      </w:r>
    </w:p>
    <w:p w:rsidR="001C1356" w:rsidRPr="00DB0505" w:rsidRDefault="001C1356" w:rsidP="00C947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B0505">
        <w:rPr>
          <w:rFonts w:ascii="Times New Roman" w:eastAsia="Times New Roman" w:hAnsi="Times New Roman"/>
          <w:sz w:val="26"/>
          <w:szCs w:val="26"/>
          <w:lang w:eastAsia="ru-RU"/>
        </w:rPr>
        <w:t xml:space="preserve">В период временного отсутствия (отпуск, командировка, болезнь) </w:t>
      </w:r>
      <w:r w:rsidRPr="00A338E2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>
        <w:rPr>
          <w:rFonts w:ascii="Times New Roman" w:eastAsia="Times New Roman" w:hAnsi="Times New Roman"/>
          <w:color w:val="404040"/>
          <w:sz w:val="26"/>
          <w:szCs w:val="26"/>
          <w:lang w:eastAsia="ru-RU"/>
        </w:rPr>
        <w:t xml:space="preserve"> </w:t>
      </w:r>
      <w:r w:rsidRPr="00DB0505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 замещается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C1356">
        <w:rPr>
          <w:rFonts w:ascii="Times New Roman" w:eastAsia="Times New Roman" w:hAnsi="Times New Roman"/>
          <w:sz w:val="26"/>
          <w:szCs w:val="26"/>
          <w:lang w:eastAsia="ru-RU"/>
        </w:rPr>
        <w:t>главным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государственным налоговым инспектором, </w:t>
      </w:r>
      <w:r w:rsidRPr="00DB0505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государственным налоговым инспектором.</w:t>
      </w:r>
    </w:p>
    <w:p w:rsidR="001C1356" w:rsidRPr="00DB0505" w:rsidRDefault="001C1356" w:rsidP="00C9473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B0505">
        <w:rPr>
          <w:rFonts w:ascii="Times New Roman" w:eastAsia="Times New Roman" w:hAnsi="Times New Roman"/>
          <w:sz w:val="26"/>
          <w:szCs w:val="26"/>
          <w:lang w:eastAsia="ru-RU"/>
        </w:rPr>
        <w:t>В случае производственной необходимости замещает</w:t>
      </w:r>
      <w:r w:rsidRPr="0052031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338E2">
        <w:rPr>
          <w:rFonts w:ascii="Times New Roman" w:eastAsia="Times New Roman" w:hAnsi="Times New Roman"/>
          <w:sz w:val="26"/>
          <w:szCs w:val="26"/>
          <w:lang w:eastAsia="ru-RU"/>
        </w:rPr>
        <w:t>главного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государственного налогового инспектора,</w:t>
      </w:r>
      <w:r w:rsidRPr="00DB050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B0505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государственного налогового инспектора.</w:t>
      </w:r>
    </w:p>
    <w:p w:rsidR="001C1356" w:rsidRPr="00E169DC" w:rsidRDefault="001C1356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1DB" w:rsidRPr="00E169DC" w:rsidRDefault="003041DB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072D" w:rsidRDefault="0097072D" w:rsidP="00C9473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9D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E169D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A338E2" w:rsidRPr="00E169DC" w:rsidRDefault="00A338E2" w:rsidP="00C9473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A4E5E" w:rsidRPr="00FA4E5E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4E5E">
        <w:rPr>
          <w:rFonts w:ascii="Times New Roman" w:eastAsia="Calibri" w:hAnsi="Times New Roman" w:cs="Times New Roman"/>
          <w:sz w:val="26"/>
          <w:szCs w:val="26"/>
        </w:rPr>
        <w:t xml:space="preserve">6. Для замещения должности </w:t>
      </w:r>
      <w:r w:rsidR="00940704" w:rsidRPr="00940704">
        <w:rPr>
          <w:rFonts w:ascii="Times New Roman" w:eastAsia="Calibri" w:hAnsi="Times New Roman" w:cs="Times New Roman"/>
          <w:sz w:val="26"/>
          <w:szCs w:val="26"/>
        </w:rPr>
        <w:t>старшего государственного налогового инспектор</w:t>
      </w:r>
      <w:r w:rsidR="00940704">
        <w:rPr>
          <w:rFonts w:ascii="Times New Roman" w:eastAsia="Calibri" w:hAnsi="Times New Roman" w:cs="Times New Roman"/>
          <w:sz w:val="26"/>
          <w:szCs w:val="26"/>
        </w:rPr>
        <w:t>а</w:t>
      </w:r>
      <w:r w:rsidRPr="00FA4E5E">
        <w:rPr>
          <w:rFonts w:ascii="Times New Roman" w:eastAsia="Calibri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A4E5E" w:rsidRPr="00FA4E5E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4E5E">
        <w:rPr>
          <w:rFonts w:ascii="Times New Roman" w:eastAsia="Calibri" w:hAnsi="Times New Roman" w:cs="Times New Roman"/>
          <w:sz w:val="26"/>
          <w:szCs w:val="26"/>
        </w:rPr>
        <w:t xml:space="preserve">6.1. Наличие высшего образования. </w:t>
      </w:r>
    </w:p>
    <w:p w:rsidR="00FA4E5E" w:rsidRPr="00FA4E5E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4E5E">
        <w:rPr>
          <w:rFonts w:ascii="Times New Roman" w:eastAsia="Calibri" w:hAnsi="Times New Roman" w:cs="Times New Roman"/>
          <w:sz w:val="26"/>
          <w:szCs w:val="26"/>
        </w:rPr>
        <w:t>6.2. Без предъявления требований к стажу.</w:t>
      </w:r>
    </w:p>
    <w:p w:rsidR="00FA4E5E" w:rsidRPr="00FA4E5E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4E5E">
        <w:rPr>
          <w:rFonts w:ascii="Times New Roman" w:eastAsia="Calibri" w:hAnsi="Times New Roman" w:cs="Times New Roman"/>
          <w:sz w:val="26"/>
          <w:szCs w:val="26"/>
        </w:rPr>
        <w:t xml:space="preserve">6.3. 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FA4E5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   коррупции»;   знаний   в  области   информационно-коммуникационных технологий. </w:t>
      </w:r>
    </w:p>
    <w:p w:rsidR="003041DB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4E5E">
        <w:rPr>
          <w:rFonts w:ascii="Times New Roman" w:eastAsia="Calibri" w:hAnsi="Times New Roman" w:cs="Times New Roman"/>
          <w:sz w:val="26"/>
          <w:szCs w:val="26"/>
        </w:rPr>
        <w:t>6.4. Наличие профессиональных знаний: Налогового кодекса Российской Федерации, нормативных правовых актов Министерства финансов Российской Федерации, ФНС России, по курируемым вопросам.</w:t>
      </w:r>
    </w:p>
    <w:p w:rsidR="003041DB" w:rsidRPr="00E169DC" w:rsidRDefault="00FA4E5E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="003041DB" w:rsidRPr="00E169DC">
        <w:rPr>
          <w:rFonts w:ascii="Times New Roman" w:eastAsia="Calibri" w:hAnsi="Times New Roman" w:cs="Times New Roman"/>
          <w:sz w:val="26"/>
          <w:szCs w:val="26"/>
          <w:lang w:eastAsia="ru-RU"/>
        </w:rPr>
        <w:t>.4.1. </w:t>
      </w:r>
      <w:r w:rsidR="003041DB"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4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3041DB">
        <w:rPr>
          <w:rFonts w:ascii="Times New Roman" w:eastAsia="Calibri" w:hAnsi="Times New Roman" w:cs="Times New Roman"/>
          <w:sz w:val="26"/>
          <w:szCs w:val="26"/>
          <w:lang w:eastAsia="ru-RU"/>
        </w:rPr>
        <w:t>г</w:t>
      </w:r>
      <w:r w:rsidR="003041DB" w:rsidRPr="00E169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40704" w:rsidRPr="00940704" w:rsidRDefault="00FA4E5E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="003041DB" w:rsidRPr="00E169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.4.2. Иные профессиональные знания: </w:t>
      </w:r>
      <w:r w:rsidR="00940704"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критерии отбора налогоплательщиков для формирования плана выездных налоговых проверок, передовой опыт  налогового контроля,  планирования выездного налогового контроля, по вопросам взаимодействия со следственными и правоохранительными органами,  знание правоприменительной практики по вопросам, связанных с применением Налогового Кодекса, Кодекса Российской Федерации об административных правонарушениях,  законодательства Российской Федерации.</w:t>
      </w:r>
    </w:p>
    <w:p w:rsidR="00940704" w:rsidRDefault="00940704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6.5. Наличие функциональных знаний: принципы, методы, технологии и механизмы осуществления налогового контроля; отбор налогоплательщиков для формирования плана выездных налоговых проверок; проведения предпроверочного анализа налогоплательщиков, планирование налоговых проверок.</w:t>
      </w:r>
    </w:p>
    <w:p w:rsidR="003041DB" w:rsidRPr="00E169DC" w:rsidRDefault="00FA4E5E" w:rsidP="00C947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</w:t>
      </w:r>
      <w:r w:rsidR="003041DB" w:rsidRPr="00E169DC">
        <w:rPr>
          <w:rFonts w:ascii="Times New Roman" w:eastAsia="Calibri" w:hAnsi="Times New Roman" w:cs="Times New Roman"/>
          <w:sz w:val="26"/>
          <w:szCs w:val="26"/>
        </w:rPr>
        <w:t>.6.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решения; коммуникативные умения; умение управлять изменениями.</w:t>
      </w:r>
    </w:p>
    <w:p w:rsidR="00940704" w:rsidRPr="00940704" w:rsidRDefault="00FA4E5E" w:rsidP="00C947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</w:t>
      </w:r>
      <w:r w:rsidR="003041DB" w:rsidRPr="00E169DC">
        <w:rPr>
          <w:rFonts w:ascii="Times New Roman" w:eastAsia="Calibri" w:hAnsi="Times New Roman" w:cs="Times New Roman"/>
          <w:sz w:val="26"/>
          <w:szCs w:val="26"/>
        </w:rPr>
        <w:t xml:space="preserve">.7. Наличие профессиональных умений: </w:t>
      </w:r>
      <w:r w:rsidR="00940704" w:rsidRPr="00940704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 проведения предпроверочного анализа налогоплательщиков, планирование налоговых проверок; проведения выездных налоговых  проверок организаций и индивидуальных предпринимателей по вопросам соблюдения законодательства о налогах и сборах, в соответствии с  законодательством Российской Федерации; пользования информационными ресурсами, пользования нормативными актами и служебными документами,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041DB" w:rsidRPr="00E169DC" w:rsidRDefault="00940704" w:rsidP="00C94733">
      <w:pPr>
        <w:pStyle w:val="ConsPlusNormal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40704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отбор налогоплательщиков для формирования плана выездных налоговых проверок; проведения предпроверочного анализа налогоплательщиков, планирование налоговых проверок,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</w:t>
      </w:r>
      <w:r w:rsidRPr="00940704">
        <w:rPr>
          <w:rFonts w:ascii="Times New Roman" w:hAnsi="Times New Roman" w:cs="Times New Roman"/>
          <w:sz w:val="26"/>
          <w:szCs w:val="26"/>
        </w:rPr>
        <w:lastRenderedPageBreak/>
        <w:t>графических объектов в электронных документах, подготовки деловой корреспонденции.</w:t>
      </w:r>
    </w:p>
    <w:p w:rsidR="00C94733" w:rsidRDefault="00C94733" w:rsidP="00C9473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4733" w:rsidRDefault="00C94733" w:rsidP="00C9473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7072D" w:rsidRPr="00E169DC" w:rsidRDefault="0097072D" w:rsidP="00C9473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169DC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7072D" w:rsidRPr="00E169DC" w:rsidRDefault="0097072D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072D" w:rsidRPr="00E169DC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7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 xml:space="preserve">. Основные права и обязанности </w:t>
      </w:r>
      <w:r w:rsidR="003041DB">
        <w:rPr>
          <w:rFonts w:ascii="Times New Roman" w:eastAsia="Calibri" w:hAnsi="Times New Roman" w:cs="Times New Roman"/>
          <w:sz w:val="26"/>
          <w:szCs w:val="26"/>
        </w:rPr>
        <w:t xml:space="preserve"> старшего 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7072D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8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>. В целях реализации задач и функций, возложенных на отдел</w:t>
      </w:r>
      <w:r w:rsidR="00A338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38E2" w:rsidRPr="00BC52F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 анализа и планирования налоговых проверок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C175DB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обязан: </w:t>
      </w:r>
    </w:p>
    <w:p w:rsidR="00FA4E5E" w:rsidRPr="00A965F4" w:rsidRDefault="00FA4E5E" w:rsidP="00C947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965F4">
        <w:rPr>
          <w:rFonts w:ascii="Times New Roman" w:eastAsia="Times New Roman" w:hAnsi="Times New Roman"/>
          <w:sz w:val="26"/>
          <w:szCs w:val="26"/>
          <w:lang w:eastAsia="ru-RU"/>
        </w:rPr>
        <w:t xml:space="preserve">- исполнять должностные обязанности в соответствии с должностным регламентом. </w:t>
      </w:r>
    </w:p>
    <w:p w:rsidR="00FA4E5E" w:rsidRPr="00E220EB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1D5E86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обеспечивать ведение </w:t>
      </w:r>
      <w:r w:rsidRPr="00AA4ED2">
        <w:rPr>
          <w:rFonts w:ascii="Times New Roman" w:eastAsia="Calibri" w:hAnsi="Times New Roman" w:cs="Times New Roman"/>
          <w:sz w:val="26"/>
          <w:szCs w:val="26"/>
        </w:rPr>
        <w:t>технологических процессов по вопросам, отнесенным к компетенции Отдела, и закрепленных за Отделом р</w:t>
      </w:r>
      <w:r>
        <w:rPr>
          <w:rFonts w:ascii="Times New Roman" w:eastAsia="Calibri" w:hAnsi="Times New Roman" w:cs="Times New Roman"/>
          <w:sz w:val="26"/>
          <w:szCs w:val="26"/>
        </w:rPr>
        <w:t>ешением руководителя Управления,</w:t>
      </w:r>
      <w:r w:rsidRPr="00AA4ED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D5E86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информационных ресурсов в соответствии с технологией работы в системе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АИС Налог-3</w:t>
      </w:r>
      <w:r w:rsidRPr="001D5E86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1D5E8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FA4E5E" w:rsidRPr="00E220EB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20EB">
        <w:rPr>
          <w:rFonts w:ascii="Times New Roman" w:eastAsia="Calibri" w:hAnsi="Times New Roman" w:cs="Times New Roman"/>
          <w:sz w:val="26"/>
          <w:szCs w:val="26"/>
        </w:rPr>
        <w:t>- проводить предпроверочный анализ юридических лиц и индивидуальных предпринимателей, в том числе находящихся в стадии ликвидации, реорганизации, миграции.</w:t>
      </w:r>
    </w:p>
    <w:p w:rsidR="00FA4E5E" w:rsidRPr="00E220EB" w:rsidRDefault="00FA4E5E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20EB">
        <w:rPr>
          <w:rFonts w:ascii="Times New Roman" w:eastAsia="Calibri" w:hAnsi="Times New Roman" w:cs="Times New Roman"/>
          <w:sz w:val="26"/>
          <w:szCs w:val="26"/>
        </w:rPr>
        <w:t>- проводить предпроверочный анализ данных финансово-хозяйственной деятельности налогоплательщиков с использованием сведений из внутренних и внешних источников, в том числе с учетом сведений, полученных налоговыми органами в соответствии с действующим законодательством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в т.ч. с построением схем и аналитических таблиц.</w:t>
      </w:r>
    </w:p>
    <w:p w:rsidR="00FA4E5E" w:rsidRPr="00E220EB" w:rsidRDefault="00FA4E5E" w:rsidP="00FA4E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20EB">
        <w:rPr>
          <w:rFonts w:ascii="Times New Roman" w:eastAsia="Calibri" w:hAnsi="Times New Roman" w:cs="Times New Roman"/>
          <w:sz w:val="26"/>
          <w:szCs w:val="26"/>
        </w:rPr>
        <w:t>- по результатам предпроверочного анализа оформлять не менее двух ЗППА в отношении налогоплательщиков, подлежащих включению в план выездных налоговых проверок,  ежеквартально.</w:t>
      </w:r>
    </w:p>
    <w:p w:rsidR="00FA4E5E" w:rsidRPr="00E220EB" w:rsidRDefault="00FA4E5E" w:rsidP="00FA4E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20EB">
        <w:rPr>
          <w:rFonts w:ascii="Times New Roman" w:eastAsia="Calibri" w:hAnsi="Times New Roman" w:cs="Times New Roman"/>
          <w:sz w:val="26"/>
          <w:szCs w:val="26"/>
        </w:rPr>
        <w:t>- при добавлении налогоплательщика в список ЗППА, инициировать проведение контрольных мероприятий, предусмотренных АИС Налог-3 в течение 3 рабочих дней.</w:t>
      </w:r>
    </w:p>
    <w:p w:rsidR="00FA4E5E" w:rsidRPr="00E220EB" w:rsidRDefault="00FA4E5E" w:rsidP="00FA4E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20EB">
        <w:rPr>
          <w:rFonts w:ascii="Times New Roman" w:eastAsia="Calibri" w:hAnsi="Times New Roman" w:cs="Times New Roman"/>
          <w:sz w:val="26"/>
          <w:szCs w:val="26"/>
        </w:rPr>
        <w:t xml:space="preserve">- результаты контрольных мероприятий отражать  в ЗППА в течение 3 рабочих дней с момента поступления. </w:t>
      </w:r>
    </w:p>
    <w:p w:rsidR="00FA4E5E" w:rsidRPr="00E220EB" w:rsidRDefault="00FA4E5E" w:rsidP="00FA4E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20EB">
        <w:rPr>
          <w:rFonts w:ascii="Times New Roman" w:eastAsia="Calibri" w:hAnsi="Times New Roman" w:cs="Times New Roman"/>
          <w:sz w:val="26"/>
          <w:szCs w:val="26"/>
        </w:rPr>
        <w:t xml:space="preserve">- осуществлять контроль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государственных налоговых и других платежей, установленных законодательством Российской Федерации, местными органами государственной власти на местах в пределах своей компетенции и в соответствии с технологией работы в условиях использования системы АИС Налог-3. </w:t>
      </w:r>
    </w:p>
    <w:p w:rsidR="00FA4E5E" w:rsidRDefault="00FA4E5E" w:rsidP="00FA4E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20EB">
        <w:rPr>
          <w:rFonts w:ascii="Times New Roman" w:eastAsia="Calibri" w:hAnsi="Times New Roman" w:cs="Times New Roman"/>
          <w:sz w:val="26"/>
          <w:szCs w:val="26"/>
        </w:rPr>
        <w:t>- оформлять результаты работы по планированию выездных налоговых проверок в соответствии с технологией работы в системе АИС Налог-3.</w:t>
      </w: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FA4E5E" w:rsidRPr="00DA7F02" w:rsidRDefault="00FA4E5E" w:rsidP="00FA4E5E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965F4">
        <w:rPr>
          <w:rFonts w:ascii="Times New Roman" w:eastAsia="Times New Roman" w:hAnsi="Times New Roman"/>
          <w:sz w:val="26"/>
          <w:szCs w:val="26"/>
          <w:lang w:eastAsia="ru-RU"/>
        </w:rPr>
        <w:t>- направлять поручения об  истребовании документов (информации) по конкретным сделкам и оформлять их</w:t>
      </w:r>
      <w:r w:rsidRPr="00DA7F02">
        <w:rPr>
          <w:rFonts w:ascii="Times New Roman" w:eastAsia="Times New Roman" w:hAnsi="Times New Roman"/>
          <w:sz w:val="26"/>
          <w:szCs w:val="26"/>
          <w:lang w:eastAsia="ru-RU"/>
        </w:rPr>
        <w:t xml:space="preserve"> результаты, в случае возникновения необходимости получения документов (информации) в ходе проведения предпроверочного анализа налогоплательщика и его контрагентов, вне рамок проведения налоговых проверок относительно конкретной сделки (в соответствии с п. 2 ст. 93.1 НК РФ). </w:t>
      </w:r>
    </w:p>
    <w:p w:rsidR="00FA4E5E" w:rsidRPr="003A0A15" w:rsidRDefault="00FA4E5E" w:rsidP="00FA4E5E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A7F0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ab/>
      </w:r>
      <w:r w:rsidRPr="003A0A1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Pr="003A0A15">
        <w:rPr>
          <w:rFonts w:ascii="Times New Roman" w:eastAsia="Times New Roman" w:hAnsi="Times New Roman"/>
          <w:sz w:val="26"/>
          <w:szCs w:val="26"/>
          <w:lang w:eastAsia="ru-RU"/>
        </w:rPr>
        <w:t>вести контроль по соблюдению налогового и административного законодательства, обеспечивать производство по делам о нарушениях налогового и административного законодательства, оформлять акты о нарушении законодательства о налогах и сборах в части ст.93.1.НК РФ и проекты решений по  нарушениям, связанным с применением штрафных санкций в соответствии со ст.126 НК РФ, 129.1 НК РФ, составлять протоколы об административном правонарушении в соответствии со ст.15.6 КоАП РФ.</w:t>
      </w:r>
    </w:p>
    <w:p w:rsidR="00FA4E5E" w:rsidRPr="003A0A15" w:rsidRDefault="00FA4E5E" w:rsidP="00C9473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0A1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- вводить данные по актам и решениям о нарушении законодательства о налогах и сборах, а также протоколов об административных правонарушениях в соответствии с технологией работы в системе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АИС Налог-3</w:t>
      </w:r>
      <w:r w:rsidRPr="003A0A1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A4E5E" w:rsidRPr="003A0A15" w:rsidRDefault="00FA4E5E" w:rsidP="00C9473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0A15">
        <w:rPr>
          <w:rFonts w:ascii="Times New Roman" w:eastAsia="Times New Roman" w:hAnsi="Times New Roman"/>
          <w:sz w:val="26"/>
          <w:szCs w:val="26"/>
          <w:lang w:eastAsia="ru-RU"/>
        </w:rPr>
        <w:t>- проводить допросы физических лиц вне рамок проведения налоговых проверок, в случае необходимости получения сведений в ходе проведения предпроверочного анализа налогоплательщика и его контрагентов.</w:t>
      </w:r>
    </w:p>
    <w:p w:rsidR="00FA4E5E" w:rsidRPr="003A0A15" w:rsidRDefault="00FA4E5E" w:rsidP="00C9473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0A15">
        <w:rPr>
          <w:rFonts w:ascii="Times New Roman" w:eastAsia="Times New Roman" w:hAnsi="Times New Roman"/>
          <w:sz w:val="26"/>
          <w:szCs w:val="26"/>
          <w:lang w:eastAsia="ru-RU"/>
        </w:rPr>
        <w:t>-  готовить ответы на письменные запросы об истребовании информации от налоговых органов и сторонних организаций.</w:t>
      </w:r>
    </w:p>
    <w:p w:rsidR="00FA4E5E" w:rsidRPr="003A0A15" w:rsidRDefault="00FA4E5E" w:rsidP="00C9473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0A15">
        <w:rPr>
          <w:rFonts w:ascii="Times New Roman" w:eastAsia="Times New Roman" w:hAnsi="Times New Roman"/>
          <w:sz w:val="26"/>
          <w:szCs w:val="26"/>
          <w:lang w:eastAsia="ru-RU"/>
        </w:rPr>
        <w:t>- проводить работу по получению информации о деятельности налогоплательщиков из внешних источников;</w:t>
      </w:r>
    </w:p>
    <w:p w:rsidR="00FA4E5E" w:rsidRPr="003A0A15" w:rsidRDefault="00FA4E5E" w:rsidP="00C9473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0A15">
        <w:rPr>
          <w:rFonts w:ascii="Times New Roman" w:eastAsia="Times New Roman" w:hAnsi="Times New Roman"/>
          <w:sz w:val="26"/>
          <w:szCs w:val="26"/>
          <w:lang w:eastAsia="ru-RU"/>
        </w:rPr>
        <w:t>- проводить мониторинг и осуществлять анализ указанной информации в целях качественного и результативного проведения планирования выездных налоговых проверок.</w:t>
      </w:r>
    </w:p>
    <w:p w:rsidR="00C94733" w:rsidRDefault="00FA4E5E" w:rsidP="00C9473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0A15">
        <w:rPr>
          <w:rFonts w:ascii="Times New Roman" w:eastAsia="Times New Roman" w:hAnsi="Times New Roman"/>
          <w:sz w:val="26"/>
          <w:szCs w:val="26"/>
          <w:lang w:eastAsia="ru-RU"/>
        </w:rPr>
        <w:t>- 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FA4E5E" w:rsidRPr="003A0A15" w:rsidRDefault="00FA4E5E" w:rsidP="00C9473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20EB">
        <w:rPr>
          <w:rFonts w:ascii="Times New Roman" w:eastAsia="Calibri" w:hAnsi="Times New Roman" w:cs="Times New Roman"/>
          <w:sz w:val="26"/>
          <w:szCs w:val="26"/>
        </w:rPr>
        <w:t xml:space="preserve">- рассматривать материалы и подготавливать заключения по обращениям </w:t>
      </w:r>
      <w:r>
        <w:rPr>
          <w:rFonts w:ascii="Times New Roman" w:eastAsia="Calibri" w:hAnsi="Times New Roman" w:cs="Times New Roman"/>
          <w:sz w:val="26"/>
          <w:szCs w:val="26"/>
        </w:rPr>
        <w:t>налогоплательщиков</w:t>
      </w:r>
      <w:r w:rsidRPr="00E220EB">
        <w:rPr>
          <w:rFonts w:ascii="Times New Roman" w:eastAsia="Calibri" w:hAnsi="Times New Roman" w:cs="Times New Roman"/>
          <w:sz w:val="26"/>
          <w:szCs w:val="26"/>
        </w:rPr>
        <w:t>,  правоохранительных, следственных и контролирующих органов;</w:t>
      </w:r>
    </w:p>
    <w:p w:rsidR="00FA4E5E" w:rsidRPr="0018535A" w:rsidRDefault="00FA4E5E" w:rsidP="00C94733">
      <w:pPr>
        <w:widowControl w:val="0"/>
        <w:tabs>
          <w:tab w:val="left" w:pos="13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формировать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участием структурных подразделений Управления планы проведения выездных налогов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ых проверок налогоплательщиков, представлять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указанные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планы на согласование начальнику Отдела и на утверждение 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Управления,  осуществлять контроль за их исполнением</w:t>
      </w:r>
      <w:r w:rsidRPr="001853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A4E5E" w:rsidRPr="0018535A" w:rsidRDefault="00FA4E5E" w:rsidP="00C94733">
      <w:pPr>
        <w:widowControl w:val="0"/>
        <w:tabs>
          <w:tab w:val="left" w:pos="13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г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отовит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запросу ФНС России, с участием структурных подразделений Управления предложения, для разработки методических указаний (рекомендаций) по проведению налоговых проверок отдельных категорий налогоплательщиков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учетом отраслевых особенностей</w:t>
      </w:r>
      <w:r w:rsidRPr="001853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A4E5E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 представлять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ФНС России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курируемые 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отчеты по установленным формам, а также требуемой информации и материал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 по централизованным заданиям</w:t>
      </w:r>
    </w:p>
    <w:p w:rsidR="00FA4E5E" w:rsidRPr="0018535A" w:rsidRDefault="00FA4E5E" w:rsidP="00C94733">
      <w:pPr>
        <w:widowControl w:val="0"/>
        <w:tabs>
          <w:tab w:val="left" w:pos="142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составление статистической налоговой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отчетности возложенной на Отдел</w:t>
      </w:r>
      <w:r w:rsidRPr="001853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A4E5E" w:rsidRPr="0018535A" w:rsidRDefault="00C94733" w:rsidP="00C947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FA4E5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</w:t>
      </w:r>
      <w:r w:rsidR="00FA4E5E"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аналитических материалов по статистической налоговой отчетности для представления в ФНС России, в соответств</w:t>
      </w:r>
      <w:r w:rsidR="00FA4E5E">
        <w:rPr>
          <w:rFonts w:ascii="Times New Roman" w:eastAsia="Times New Roman" w:hAnsi="Times New Roman" w:cs="Times New Roman"/>
          <w:sz w:val="26"/>
          <w:szCs w:val="26"/>
          <w:lang w:eastAsia="ru-RU"/>
        </w:rPr>
        <w:t>ии с порядком по их составлению</w:t>
      </w:r>
      <w:r w:rsidR="00FA4E5E" w:rsidRPr="001853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A4E5E" w:rsidRPr="005411E8" w:rsidRDefault="00FA4E5E" w:rsidP="00C94733">
      <w:pPr>
        <w:widowControl w:val="0"/>
        <w:tabs>
          <w:tab w:val="left" w:pos="141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 материалы и подготавливать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заключения по обращениям</w:t>
      </w:r>
      <w:r w:rsidRPr="001853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налогоплательщиков, 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правоохранительных и контролирующих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органов, а также подготавливать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предложения по их привлечению к проведе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нию выездных налоговых проверок</w:t>
      </w:r>
      <w:r w:rsidRPr="001853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A4E5E" w:rsidRPr="0018535A" w:rsidRDefault="00FA4E5E" w:rsidP="00C94733">
      <w:pPr>
        <w:widowControl w:val="0"/>
        <w:tabs>
          <w:tab w:val="left" w:pos="141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участвовать в 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проектов </w:t>
      </w:r>
      <w:r w:rsidRPr="005411E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совместных приказов и иных документов, регламентирующих взаимодействие с правоохранительными и другими контролирующими органами в сфере деятельности по выявлению, предупреждению и прес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ечению налоговых правонарушений</w:t>
      </w:r>
      <w:r w:rsidRPr="001853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564F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осуществлять системный анализ применяемых отдельными налогоплательщиками (их категориями) форм и способов уклонения от налогообложения;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FA4E5E" w:rsidRPr="00AA4ED2" w:rsidRDefault="00BC52F3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FA4E5E" w:rsidRPr="00AA4ED2">
        <w:rPr>
          <w:rFonts w:ascii="Times New Roman" w:eastAsia="Calibri" w:hAnsi="Times New Roman" w:cs="Times New Roman"/>
          <w:sz w:val="26"/>
          <w:szCs w:val="26"/>
        </w:rPr>
        <w:t xml:space="preserve"> подготав</w:t>
      </w:r>
      <w:r w:rsidR="00FA4E5E">
        <w:rPr>
          <w:rFonts w:ascii="Times New Roman" w:eastAsia="Calibri" w:hAnsi="Times New Roman" w:cs="Times New Roman"/>
          <w:sz w:val="26"/>
          <w:szCs w:val="26"/>
        </w:rPr>
        <w:t>ливать предложения  начальнику О</w:t>
      </w:r>
      <w:r w:rsidR="00FA4E5E" w:rsidRPr="00AA4ED2">
        <w:rPr>
          <w:rFonts w:ascii="Times New Roman" w:eastAsia="Calibri" w:hAnsi="Times New Roman" w:cs="Times New Roman"/>
          <w:sz w:val="26"/>
          <w:szCs w:val="26"/>
        </w:rPr>
        <w:t>тдела по любым вопросам, относящимся к компетенции деятельности отдела;</w:t>
      </w:r>
    </w:p>
    <w:p w:rsidR="00FA4E5E" w:rsidRPr="00AA4ED2" w:rsidRDefault="00BC52F3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FA4E5E" w:rsidRPr="00AA4ED2">
        <w:rPr>
          <w:rFonts w:ascii="Times New Roman" w:eastAsia="Calibri" w:hAnsi="Times New Roman" w:cs="Times New Roman"/>
          <w:sz w:val="26"/>
          <w:szCs w:val="26"/>
        </w:rPr>
        <w:t>- своевремен</w:t>
      </w:r>
      <w:r w:rsidR="00FA4E5E">
        <w:rPr>
          <w:rFonts w:ascii="Times New Roman" w:eastAsia="Calibri" w:hAnsi="Times New Roman" w:cs="Times New Roman"/>
          <w:sz w:val="26"/>
          <w:szCs w:val="26"/>
        </w:rPr>
        <w:t>но и качественно</w:t>
      </w:r>
      <w:r w:rsidR="00FA4E5E" w:rsidRPr="00AA4ED2">
        <w:rPr>
          <w:rFonts w:ascii="Times New Roman" w:eastAsia="Calibri" w:hAnsi="Times New Roman" w:cs="Times New Roman"/>
          <w:sz w:val="26"/>
          <w:szCs w:val="26"/>
        </w:rPr>
        <w:t xml:space="preserve"> исполнять поручения, распоряжения и указания руководства Управления и начальника отдела;</w:t>
      </w:r>
    </w:p>
    <w:p w:rsidR="00FA4E5E" w:rsidRPr="002900A4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47CAF">
        <w:rPr>
          <w:rFonts w:ascii="Times New Roman" w:hAnsi="Times New Roman" w:cs="Times New Roman"/>
          <w:color w:val="000000"/>
          <w:sz w:val="26"/>
          <w:szCs w:val="26"/>
        </w:rPr>
        <w:t xml:space="preserve"> -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o</w:t>
      </w:r>
      <w:r w:rsidRPr="00947CAF">
        <w:rPr>
          <w:rFonts w:ascii="Times New Roman" w:hAnsi="Times New Roman" w:cs="Times New Roman"/>
          <w:color w:val="000000"/>
          <w:sz w:val="26"/>
          <w:szCs w:val="26"/>
        </w:rPr>
        <w:t xml:space="preserve">существлять систему внутреннего контроля деятельности по технологическим процессам ФНС России  в соответствии с установленными требованиями. Разрабатывать перечень операций технологического процесса ФНС России, вести карты внутреннего </w:t>
      </w:r>
      <w:r w:rsidRPr="00947CAF">
        <w:rPr>
          <w:rFonts w:ascii="Times New Roman" w:hAnsi="Times New Roman" w:cs="Times New Roman"/>
          <w:color w:val="000000"/>
          <w:sz w:val="26"/>
          <w:szCs w:val="26"/>
        </w:rPr>
        <w:lastRenderedPageBreak/>
        <w:t>контроля по технологическим процессам, вести журнал учета результатов внутреннего контроля деятельности по технологическим процессам ФНС России. Осуществлять самоконтроль по технологическим процессам</w:t>
      </w:r>
      <w:r w:rsidRPr="002900A4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A4E5E" w:rsidRDefault="00FA4E5E" w:rsidP="00C94733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84A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инвентаризацию данных информационных ресурсов, закрепленных за отделом, по доходам, по которым за Федеральной налоговой  службой в установленном порядке закреплены полномочия главного администратора доходов бюджетов бюджетной системы</w:t>
      </w:r>
      <w:r w:rsidRPr="00D84A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Федерации, с целью достоверного ведения бюджетного учета</w:t>
      </w:r>
      <w:r w:rsidRPr="00D84A2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40704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  участвовать в подготовке презентаций, докладов и иных материалов по поручению начальника Отдела;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 соблюдать порядок работы со служебной информацией и документами;</w:t>
      </w:r>
    </w:p>
    <w:p w:rsidR="00940704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 вести в установленном порядке делопроизводство, обеспечивать хранение документов отдела «Для служебного пользования»;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 соблюдать служебный распорядок, действующий в Управлении;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 граждан и организаций;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 данных обязанностей;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соблюдать установленные правила предоставления служебной информации;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 по направлению деятельности отдела.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 xml:space="preserve">   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обеспечивать в пределах своей компетенции защиту сведений, составляющих государственную тайну;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 xml:space="preserve"> 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исполнять законодательство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A4E5E" w:rsidRPr="00AA4ED2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обеспечивать сохранность имущества отдела;</w:t>
      </w:r>
    </w:p>
    <w:p w:rsidR="00FA4E5E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4ED2">
        <w:rPr>
          <w:rFonts w:ascii="Times New Roman" w:eastAsia="Calibri" w:hAnsi="Times New Roman" w:cs="Times New Roman"/>
          <w:sz w:val="26"/>
          <w:szCs w:val="26"/>
        </w:rPr>
        <w:t>-</w:t>
      </w:r>
      <w:r w:rsidR="00C947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4ED2">
        <w:rPr>
          <w:rFonts w:ascii="Times New Roman" w:eastAsia="Calibri" w:hAnsi="Times New Roman" w:cs="Times New Roman"/>
          <w:sz w:val="26"/>
          <w:szCs w:val="26"/>
        </w:rPr>
        <w:t>осуществлять иные функции, связанные с основными задачами отдела.</w:t>
      </w:r>
    </w:p>
    <w:p w:rsidR="0097072D" w:rsidRPr="00E169DC" w:rsidRDefault="00FA4E5E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9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>. В целях исполнения возложенных должностных обязанностей</w:t>
      </w:r>
      <w:r w:rsidR="00C175DB">
        <w:rPr>
          <w:rFonts w:ascii="Times New Roman" w:eastAsia="Calibri" w:hAnsi="Times New Roman" w:cs="Times New Roman"/>
          <w:sz w:val="26"/>
          <w:szCs w:val="26"/>
        </w:rPr>
        <w:t xml:space="preserve"> старший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</w:p>
    <w:p w:rsidR="0097072D" w:rsidRPr="00E169DC" w:rsidRDefault="0097072D" w:rsidP="00C94733">
      <w:pPr>
        <w:tabs>
          <w:tab w:val="left" w:pos="567"/>
        </w:tabs>
        <w:spacing w:after="0" w:line="240" w:lineRule="auto"/>
        <w:ind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в установленном порядке необходимые материалы по вопросам, относящимся к компетенции Управления;</w:t>
      </w:r>
    </w:p>
    <w:p w:rsidR="0097072D" w:rsidRPr="00E169DC" w:rsidRDefault="0097072D" w:rsidP="00C94733">
      <w:pPr>
        <w:tabs>
          <w:tab w:val="left" w:pos="567"/>
        </w:tabs>
        <w:spacing w:after="0" w:line="240" w:lineRule="auto"/>
        <w:ind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начальнику отдела Управления предложения по совершенствованию налогового администрирования;</w:t>
      </w:r>
    </w:p>
    <w:p w:rsidR="0097072D" w:rsidRPr="00E169DC" w:rsidRDefault="0097072D" w:rsidP="00C94733">
      <w:pPr>
        <w:tabs>
          <w:tab w:val="left" w:pos="0"/>
        </w:tabs>
        <w:spacing w:after="0" w:line="240" w:lineRule="auto"/>
        <w:ind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97072D" w:rsidRPr="00E169DC" w:rsidRDefault="0097072D" w:rsidP="00C94733">
      <w:pPr>
        <w:tabs>
          <w:tab w:val="left" w:pos="567"/>
        </w:tabs>
        <w:spacing w:after="0" w:line="240" w:lineRule="auto"/>
        <w:ind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69D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97072D" w:rsidRPr="00E169DC" w:rsidRDefault="003041DB" w:rsidP="00C947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1</w:t>
      </w:r>
      <w:r w:rsidR="00FA4E5E">
        <w:rPr>
          <w:rFonts w:ascii="Times New Roman" w:eastAsia="Calibri" w:hAnsi="Times New Roman" w:cs="Times New Roman"/>
          <w:sz w:val="26"/>
          <w:szCs w:val="26"/>
          <w:lang w:eastAsia="ru-RU"/>
        </w:rPr>
        <w:t>0</w:t>
      </w:r>
      <w:r w:rsidR="0097072D" w:rsidRPr="00E169DC">
        <w:rPr>
          <w:rFonts w:ascii="Times New Roman" w:eastAsia="Calibri" w:hAnsi="Times New Roman" w:cs="Times New Roman"/>
          <w:sz w:val="26"/>
          <w:szCs w:val="26"/>
          <w:lang w:eastAsia="ru-RU"/>
        </w:rPr>
        <w:t>. 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Старший г</w:t>
      </w:r>
      <w:r w:rsidR="0097072D" w:rsidRPr="00E169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 </w:t>
      </w:r>
    </w:p>
    <w:p w:rsidR="0097072D" w:rsidRPr="00E169DC" w:rsidRDefault="003041DB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FA4E5E">
        <w:rPr>
          <w:rFonts w:ascii="Times New Roman" w:eastAsia="Calibri" w:hAnsi="Times New Roman" w:cs="Times New Roman"/>
          <w:sz w:val="26"/>
          <w:szCs w:val="26"/>
        </w:rPr>
        <w:t>1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>. </w:t>
      </w:r>
      <w:r>
        <w:rPr>
          <w:rFonts w:ascii="Times New Roman" w:eastAsia="Calibri" w:hAnsi="Times New Roman" w:cs="Times New Roman"/>
          <w:sz w:val="26"/>
          <w:szCs w:val="26"/>
        </w:rPr>
        <w:t>Старший г</w:t>
      </w:r>
      <w:r w:rsidR="0097072D" w:rsidRPr="00E169DC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7072D" w:rsidRDefault="0097072D" w:rsidP="00C947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169DC">
        <w:rPr>
          <w:rFonts w:ascii="Times New Roman" w:hAnsi="Times New Roman" w:cs="Times New Roman"/>
          <w:color w:val="000000"/>
          <w:sz w:val="26"/>
          <w:szCs w:val="26"/>
        </w:rPr>
        <w:t>Кроме того, несет ответственность:</w:t>
      </w:r>
    </w:p>
    <w:p w:rsidR="0097072D" w:rsidRPr="003C0684" w:rsidRDefault="0097072D" w:rsidP="00C947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068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C9473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C0684">
        <w:rPr>
          <w:rFonts w:ascii="Times New Roman" w:hAnsi="Times New Roman" w:cs="Times New Roman"/>
          <w:color w:val="000000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7072D" w:rsidRPr="003C0684" w:rsidRDefault="0097072D" w:rsidP="00C947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068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C9473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C0684">
        <w:rPr>
          <w:rFonts w:ascii="Times New Roman" w:hAnsi="Times New Roman" w:cs="Times New Roman"/>
          <w:color w:val="000000"/>
          <w:sz w:val="26"/>
          <w:szCs w:val="26"/>
        </w:rPr>
        <w:t>за имущественный ущерб, причиненный по его вине;</w:t>
      </w:r>
    </w:p>
    <w:p w:rsidR="0097072D" w:rsidRPr="003C0684" w:rsidRDefault="0097072D" w:rsidP="00C947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068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C9473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C0684">
        <w:rPr>
          <w:rFonts w:ascii="Times New Roman" w:hAnsi="Times New Roman" w:cs="Times New Roman"/>
          <w:color w:val="000000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7072D" w:rsidRPr="003C0684" w:rsidRDefault="0097072D" w:rsidP="00C947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068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C9473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C0684">
        <w:rPr>
          <w:rFonts w:ascii="Times New Roman" w:hAnsi="Times New Roman" w:cs="Times New Roman"/>
          <w:color w:val="00000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7072D" w:rsidRPr="003C0684" w:rsidRDefault="0097072D" w:rsidP="00C947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068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C9473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C0684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7072D" w:rsidRPr="003C0684" w:rsidRDefault="0097072D" w:rsidP="00C947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068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C9473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C0684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7072D" w:rsidRDefault="0097072D" w:rsidP="00C94733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068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C9473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C0684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91C04" w:rsidRDefault="00B91C04" w:rsidP="00C94733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91C04" w:rsidRPr="00B91C04" w:rsidRDefault="00B91C04" w:rsidP="00C947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Pr="00B91C04">
        <w:rPr>
          <w:rFonts w:ascii="Times New Roman" w:eastAsia="Calibri" w:hAnsi="Times New Roman"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B91C04" w:rsidRPr="00B91C04" w:rsidRDefault="00B91C04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C175DB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0F42C2">
        <w:rPr>
          <w:rFonts w:ascii="Times New Roman" w:eastAsia="Calibri" w:hAnsi="Times New Roman" w:cs="Times New Roman"/>
          <w:sz w:val="26"/>
          <w:szCs w:val="26"/>
        </w:rPr>
        <w:t>2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 xml:space="preserve">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940704" w:rsidRPr="00940704" w:rsidRDefault="00940704" w:rsidP="00C947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поручений начальника отдела, руководства Управления;</w:t>
      </w:r>
    </w:p>
    <w:p w:rsidR="00940704" w:rsidRPr="00940704" w:rsidRDefault="00940704" w:rsidP="00C947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организации и реализации,  возложенных на него задач и функций;</w:t>
      </w:r>
    </w:p>
    <w:p w:rsidR="00940704" w:rsidRDefault="00940704" w:rsidP="00C947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иным вопросам, предусмотренным положением об инспекции, положением об  отделе, иными нормативными актами.</w:t>
      </w:r>
    </w:p>
    <w:p w:rsidR="00B91C04" w:rsidRPr="00B91C04" w:rsidRDefault="00C175DB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0F42C2">
        <w:rPr>
          <w:rFonts w:ascii="Times New Roman" w:eastAsia="Calibri" w:hAnsi="Times New Roman" w:cs="Times New Roman"/>
          <w:sz w:val="26"/>
          <w:szCs w:val="26"/>
        </w:rPr>
        <w:t>3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 xml:space="preserve">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940704" w:rsidRPr="00940704" w:rsidRDefault="00940704" w:rsidP="00C947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обеспечению соблюдения налоговой и иной охраняемой законом тайны в соответствии с Налоговым 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одексом Российской Федерации, федеральными законами и иными нормативными правовыми актами; </w:t>
      </w:r>
    </w:p>
    <w:p w:rsidR="00940704" w:rsidRDefault="00940704" w:rsidP="00C947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0704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иным вопросам, предусмотренным положением об инспекции, положением об отделе, иными нормативными актами.</w:t>
      </w:r>
    </w:p>
    <w:p w:rsidR="00A338E2" w:rsidRDefault="00B91C04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1C0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94733" w:rsidRDefault="00C94733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4733" w:rsidRDefault="00C94733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B91C04" w:rsidRPr="00B91C04" w:rsidRDefault="00B91C04" w:rsidP="00C94733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eastAsia="Calibri" w:hAnsi="Times New Roman" w:cs="Times New Roman"/>
          <w:b/>
          <w:sz w:val="26"/>
          <w:szCs w:val="26"/>
        </w:rPr>
        <w:lastRenderedPageBreak/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1C04" w:rsidRPr="00B91C04" w:rsidRDefault="00B91C04" w:rsidP="00B91C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C175DB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0F42C2">
        <w:rPr>
          <w:rFonts w:ascii="Times New Roman" w:eastAsia="Calibri" w:hAnsi="Times New Roman" w:cs="Times New Roman"/>
          <w:sz w:val="26"/>
          <w:szCs w:val="26"/>
        </w:rPr>
        <w:t>4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>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91C04" w:rsidRPr="00B91C04" w:rsidRDefault="00B91C04" w:rsidP="00C947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приказов, распоряжений и других нормативных документов по вопросам, относящимся к компетенции отдела;</w:t>
      </w:r>
    </w:p>
    <w:p w:rsidR="00B91C04" w:rsidRPr="00B91C04" w:rsidRDefault="00B91C04" w:rsidP="00C947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B91C04" w:rsidRPr="00B91C04" w:rsidRDefault="00B91C04" w:rsidP="00C94733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 работы отдела.</w:t>
      </w:r>
    </w:p>
    <w:p w:rsidR="00B91C04" w:rsidRPr="00B91C04" w:rsidRDefault="00C175DB" w:rsidP="00C947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0F42C2">
        <w:rPr>
          <w:rFonts w:ascii="Times New Roman" w:eastAsia="Calibri" w:hAnsi="Times New Roman" w:cs="Times New Roman"/>
          <w:sz w:val="26"/>
          <w:szCs w:val="26"/>
        </w:rPr>
        <w:t>5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 xml:space="preserve">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F42C2" w:rsidRPr="000F42C2" w:rsidRDefault="000F42C2" w:rsidP="00C947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91C04"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0F42C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Управления;</w:t>
      </w:r>
    </w:p>
    <w:p w:rsidR="000F42C2" w:rsidRPr="000F42C2" w:rsidRDefault="000F42C2" w:rsidP="00C947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2C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F42C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B91C04" w:rsidRPr="00B91C04" w:rsidRDefault="000F42C2" w:rsidP="00C947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42C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94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F42C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руководства Управления.</w:t>
      </w:r>
    </w:p>
    <w:p w:rsidR="000F42C2" w:rsidRDefault="000F42C2" w:rsidP="00C9473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F42C2" w:rsidRDefault="000F42C2" w:rsidP="00B91C0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91C04" w:rsidRPr="00B91C04" w:rsidRDefault="00B91C04" w:rsidP="00B91C0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eastAsia="Calibri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B91C04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91C04" w:rsidRPr="00B91C04" w:rsidRDefault="00B91C04" w:rsidP="00B91C0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 w:rsidR="00B91C04" w:rsidRPr="00B91C04" w:rsidRDefault="00B91C04" w:rsidP="00B91C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C175DB" w:rsidP="00B91C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0F42C2">
        <w:rPr>
          <w:rFonts w:ascii="Times New Roman" w:eastAsia="Calibri" w:hAnsi="Times New Roman" w:cs="Times New Roman"/>
          <w:sz w:val="26"/>
          <w:szCs w:val="26"/>
        </w:rPr>
        <w:t>6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>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91C04" w:rsidRPr="00B91C04" w:rsidRDefault="00B91C04" w:rsidP="00B91C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B91C04" w:rsidRPr="00B91C04" w:rsidRDefault="00B91C04" w:rsidP="00B91C0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B91C04" w:rsidRPr="00B91C04" w:rsidRDefault="00B91C04" w:rsidP="00B91C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C175DB" w:rsidP="00B91C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0F42C2">
        <w:rPr>
          <w:rFonts w:ascii="Times New Roman" w:eastAsia="Calibri" w:hAnsi="Times New Roman" w:cs="Times New Roman"/>
          <w:sz w:val="26"/>
          <w:szCs w:val="26"/>
        </w:rPr>
        <w:t>7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>. 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1C04" w:rsidRPr="00B91C04" w:rsidRDefault="00B91C04" w:rsidP="00B91C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B91C0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91C04" w:rsidRPr="00B91C04" w:rsidRDefault="00B91C04" w:rsidP="00B91C0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B91C04" w:rsidRPr="00B91C04" w:rsidRDefault="00B91C04" w:rsidP="00B91C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C175DB" w:rsidP="00F259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 xml:space="preserve">. Старший государственный налоговый инспектор </w:t>
      </w:r>
      <w:r w:rsidR="00B91C04"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91C04" w:rsidRPr="00B91C04" w:rsidRDefault="00B91C04" w:rsidP="00F259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C04">
        <w:rPr>
          <w:rFonts w:ascii="Times New Roman" w:eastAsia="Times New Roman" w:hAnsi="Times New Roman" w:cs="Times New Roman"/>
          <w:sz w:val="26"/>
          <w:szCs w:val="26"/>
          <w:lang w:eastAsia="ru-RU"/>
        </w:rPr>
        <w:t>- оказание консультационных услуг гражданам, организациям и учреждениям, проведение семинаров по вопросам, относящимся к компетенции отдела;</w:t>
      </w:r>
    </w:p>
    <w:p w:rsidR="00B91C04" w:rsidRPr="00B91C04" w:rsidRDefault="00B91C04" w:rsidP="00F259CD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91C0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оказание государственных услуг по осуществлению личного приема граждан, обеспечению своевременного и полного рассмотрения обращений граждан, принятию по </w:t>
      </w:r>
      <w:r w:rsidRPr="00B91C04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ним решений и направлению заявителям ответов в установленный законодательством Российской Федерации срок в соответствии с Административным регламентом, утвержденным приказом Минфина России от 15.02.2012 №25.</w:t>
      </w:r>
    </w:p>
    <w:p w:rsidR="00B91C04" w:rsidRPr="00B91C04" w:rsidRDefault="00B91C04" w:rsidP="00F259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91C04" w:rsidRP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1C04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91C04" w:rsidRPr="00B91C04" w:rsidRDefault="00B91C04" w:rsidP="00F259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C175DB" w:rsidP="00F259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20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F259CD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="00B91C04" w:rsidRPr="00B91C04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B91C04" w:rsidRPr="00B91C04" w:rsidRDefault="00B91C04" w:rsidP="00F259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1C04">
        <w:rPr>
          <w:rFonts w:ascii="Times New Roman" w:eastAsia="Calibri" w:hAnsi="Times New Roman" w:cs="Times New Roman"/>
          <w:sz w:val="26"/>
          <w:szCs w:val="26"/>
        </w:rPr>
        <w:t>-</w:t>
      </w:r>
      <w:r w:rsidR="00F259C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91C04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1C04" w:rsidRPr="00B91C04" w:rsidRDefault="00B91C04" w:rsidP="00F259CD">
      <w:pPr>
        <w:widowControl w:val="0"/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1C04">
        <w:rPr>
          <w:rFonts w:ascii="Times New Roman" w:eastAsia="Calibri" w:hAnsi="Times New Roman" w:cs="Times New Roman"/>
          <w:sz w:val="26"/>
          <w:szCs w:val="26"/>
        </w:rPr>
        <w:t>-</w:t>
      </w:r>
      <w:r w:rsidR="00F259C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91C04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91C04" w:rsidRPr="00B91C04" w:rsidRDefault="00B91C04" w:rsidP="00F259CD">
      <w:pPr>
        <w:widowControl w:val="0"/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1C04">
        <w:rPr>
          <w:rFonts w:ascii="Times New Roman" w:eastAsia="Calibri" w:hAnsi="Times New Roman" w:cs="Times New Roman"/>
          <w:sz w:val="26"/>
          <w:szCs w:val="26"/>
        </w:rPr>
        <w:t>-</w:t>
      </w:r>
      <w:r w:rsidR="00F259C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91C04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91C04" w:rsidRPr="00B91C04" w:rsidRDefault="00B91C04" w:rsidP="00F259CD">
      <w:pPr>
        <w:widowControl w:val="0"/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1C04">
        <w:rPr>
          <w:rFonts w:ascii="Times New Roman" w:eastAsia="Calibri" w:hAnsi="Times New Roman" w:cs="Times New Roman"/>
          <w:sz w:val="26"/>
          <w:szCs w:val="26"/>
        </w:rPr>
        <w:t xml:space="preserve"> -</w:t>
      </w:r>
      <w:r w:rsidR="00F259C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91C04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1C04" w:rsidRPr="00B91C04" w:rsidRDefault="00B91C04" w:rsidP="00F259CD">
      <w:pPr>
        <w:widowControl w:val="0"/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1C04">
        <w:rPr>
          <w:rFonts w:ascii="Times New Roman" w:eastAsia="Calibri" w:hAnsi="Times New Roman" w:cs="Times New Roman"/>
          <w:sz w:val="26"/>
          <w:szCs w:val="26"/>
        </w:rPr>
        <w:t xml:space="preserve"> -</w:t>
      </w:r>
      <w:r w:rsidR="00F259C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91C04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91C04" w:rsidRPr="00B91C04" w:rsidRDefault="00B91C04" w:rsidP="00F259CD">
      <w:pPr>
        <w:widowControl w:val="0"/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C04">
        <w:rPr>
          <w:rFonts w:ascii="Times New Roman" w:eastAsia="Calibri" w:hAnsi="Times New Roman" w:cs="Times New Roman"/>
          <w:sz w:val="26"/>
          <w:szCs w:val="26"/>
        </w:rPr>
        <w:t>-</w:t>
      </w:r>
      <w:r w:rsidR="00F259C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91C04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1C04" w:rsidRPr="00B91C04" w:rsidRDefault="00B91C04" w:rsidP="00F259CD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C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</w:t>
      </w:r>
      <w:r w:rsidRPr="00B91C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B91C04" w:rsidRP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43AB4">
        <w:rPr>
          <w:rFonts w:ascii="Times New Roman" w:eastAsia="Calibri" w:hAnsi="Times New Roman" w:cs="Times New Roman"/>
          <w:sz w:val="26"/>
          <w:szCs w:val="26"/>
        </w:rPr>
        <w:t>Начальник отдела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предпроверочного анализа</w:t>
      </w:r>
    </w:p>
    <w:p w:rsidR="00FA4E5E" w:rsidRPr="00543AB4" w:rsidRDefault="00FA4E5E" w:rsidP="00F259C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 планирования налоговых проверок</w:t>
      </w:r>
      <w:r w:rsidRPr="00543AB4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F259CD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543AB4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>Т.В. Алимбарашвили</w:t>
      </w:r>
    </w:p>
    <w:p w:rsidR="00FA4E5E" w:rsidRPr="00543AB4" w:rsidRDefault="00FA4E5E" w:rsidP="00F259CD">
      <w:pPr>
        <w:widowControl w:val="0"/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F259CD">
      <w:pPr>
        <w:widowControl w:val="0"/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91C04" w:rsidRDefault="00B91C04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A4E5E" w:rsidRDefault="00FA4E5E" w:rsidP="00F259CD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B91C0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B91C04">
        <w:rPr>
          <w:rFonts w:ascii="Times New Roman" w:eastAsia="Calibri" w:hAnsi="Times New Roman" w:cs="Times New Roman"/>
          <w:sz w:val="26"/>
          <w:szCs w:val="26"/>
        </w:rPr>
        <w:lastRenderedPageBreak/>
        <w:t>Лист ознакомления</w:t>
      </w:r>
    </w:p>
    <w:p w:rsidR="00B91C04" w:rsidRPr="00B91C04" w:rsidRDefault="00B91C04" w:rsidP="00B91C04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3357"/>
        <w:gridCol w:w="1985"/>
        <w:gridCol w:w="2268"/>
      </w:tblGrid>
      <w:tr w:rsidR="00B91C04" w:rsidRPr="00B91C04" w:rsidTr="001C13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1C04">
              <w:rPr>
                <w:rFonts w:ascii="Times New Roman" w:eastAsia="Calibri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1C04">
              <w:rPr>
                <w:rFonts w:ascii="Times New Roman" w:eastAsia="Calibri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1C04">
              <w:rPr>
                <w:rFonts w:ascii="Times New Roman" w:eastAsia="Calibri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1C04">
              <w:rPr>
                <w:rFonts w:ascii="Times New Roman" w:eastAsia="Calibri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1C04">
              <w:rPr>
                <w:rFonts w:ascii="Times New Roman" w:eastAsia="Calibri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91C04" w:rsidRPr="00B91C04" w:rsidTr="001C13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C04" w:rsidRPr="00B91C04" w:rsidRDefault="00B91C04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338E2" w:rsidRPr="00B91C04" w:rsidTr="001C13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E2" w:rsidRPr="00B91C04" w:rsidRDefault="00A338E2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E2" w:rsidRPr="00B91C04" w:rsidRDefault="00A338E2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E2" w:rsidRPr="00B91C04" w:rsidRDefault="00A338E2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E2" w:rsidRPr="00B91C04" w:rsidRDefault="00A338E2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8E2" w:rsidRPr="00B91C04" w:rsidRDefault="00A338E2" w:rsidP="00B91C0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B91C04" w:rsidRPr="00C94733" w:rsidRDefault="00B91C04" w:rsidP="00B91C04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91C04" w:rsidRPr="00B91C04" w:rsidRDefault="00B91C04" w:rsidP="00B91C04">
      <w:pPr>
        <w:rPr>
          <w:rFonts w:ascii="Times New Roman" w:hAnsi="Times New Roman" w:cs="Times New Roman"/>
          <w:sz w:val="26"/>
          <w:szCs w:val="26"/>
        </w:rPr>
      </w:pPr>
    </w:p>
    <w:p w:rsidR="00B91C04" w:rsidRPr="00B91C04" w:rsidRDefault="00B91C04" w:rsidP="00B91C04"/>
    <w:p w:rsidR="00B91C04" w:rsidRPr="00B91C04" w:rsidRDefault="00B91C04" w:rsidP="00B91C04"/>
    <w:p w:rsidR="00B91C04" w:rsidRPr="00B91C04" w:rsidRDefault="00B91C04" w:rsidP="00B91C04"/>
    <w:p w:rsidR="00B91C04" w:rsidRPr="003C0684" w:rsidRDefault="00B91C04" w:rsidP="0097072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7072D" w:rsidRPr="00E169DC" w:rsidRDefault="0097072D" w:rsidP="009707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F129E" w:rsidRPr="00C94733" w:rsidRDefault="00BF129E"/>
    <w:sectPr w:rsidR="00BF129E" w:rsidRPr="00C94733" w:rsidSect="001C1356">
      <w:headerReference w:type="default" r:id="rId8"/>
      <w:pgSz w:w="11906" w:h="16838"/>
      <w:pgMar w:top="284" w:right="567" w:bottom="39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6BB" w:rsidRDefault="004356BB">
      <w:pPr>
        <w:spacing w:after="0" w:line="240" w:lineRule="auto"/>
      </w:pPr>
      <w:r>
        <w:separator/>
      </w:r>
    </w:p>
  </w:endnote>
  <w:endnote w:type="continuationSeparator" w:id="0">
    <w:p w:rsidR="004356BB" w:rsidRDefault="0043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6BB" w:rsidRDefault="004356BB">
      <w:pPr>
        <w:spacing w:after="0" w:line="240" w:lineRule="auto"/>
      </w:pPr>
      <w:r>
        <w:separator/>
      </w:r>
    </w:p>
  </w:footnote>
  <w:footnote w:type="continuationSeparator" w:id="0">
    <w:p w:rsidR="004356BB" w:rsidRDefault="0043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520273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56BB" w:rsidRPr="00B310A4" w:rsidRDefault="004356BB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59C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356BB" w:rsidRPr="00B310A4" w:rsidRDefault="004356BB">
    <w:pPr>
      <w:pStyle w:val="a3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B0B89"/>
    <w:multiLevelType w:val="singleLevel"/>
    <w:tmpl w:val="5880894C"/>
    <w:lvl w:ilvl="0">
      <w:start w:val="1"/>
      <w:numFmt w:val="decimal"/>
      <w:lvlText w:val="2.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1">
    <w:nsid w:val="6A5A41E4"/>
    <w:multiLevelType w:val="hybridMultilevel"/>
    <w:tmpl w:val="D7743B0E"/>
    <w:lvl w:ilvl="0" w:tplc="390CE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2D"/>
    <w:rsid w:val="00050E76"/>
    <w:rsid w:val="00050FB3"/>
    <w:rsid w:val="000540AB"/>
    <w:rsid w:val="000664C8"/>
    <w:rsid w:val="000D2547"/>
    <w:rsid w:val="000F42C2"/>
    <w:rsid w:val="001C1356"/>
    <w:rsid w:val="003041DB"/>
    <w:rsid w:val="00404643"/>
    <w:rsid w:val="00425F79"/>
    <w:rsid w:val="004356BB"/>
    <w:rsid w:val="0043639B"/>
    <w:rsid w:val="0053504F"/>
    <w:rsid w:val="00604D8C"/>
    <w:rsid w:val="006D0B8E"/>
    <w:rsid w:val="007A4499"/>
    <w:rsid w:val="007D5730"/>
    <w:rsid w:val="00833081"/>
    <w:rsid w:val="008B6904"/>
    <w:rsid w:val="00940704"/>
    <w:rsid w:val="00942662"/>
    <w:rsid w:val="0097072D"/>
    <w:rsid w:val="00A043A2"/>
    <w:rsid w:val="00A161ED"/>
    <w:rsid w:val="00A271FB"/>
    <w:rsid w:val="00A338E2"/>
    <w:rsid w:val="00A80D66"/>
    <w:rsid w:val="00AA381A"/>
    <w:rsid w:val="00AF7F17"/>
    <w:rsid w:val="00B56370"/>
    <w:rsid w:val="00B91C04"/>
    <w:rsid w:val="00BC5031"/>
    <w:rsid w:val="00BC52F3"/>
    <w:rsid w:val="00BD5EF0"/>
    <w:rsid w:val="00BF129E"/>
    <w:rsid w:val="00C0369B"/>
    <w:rsid w:val="00C175DB"/>
    <w:rsid w:val="00C92978"/>
    <w:rsid w:val="00C94733"/>
    <w:rsid w:val="00DE239A"/>
    <w:rsid w:val="00E46ACE"/>
    <w:rsid w:val="00EA1D74"/>
    <w:rsid w:val="00EA734C"/>
    <w:rsid w:val="00EB0E60"/>
    <w:rsid w:val="00EF63E4"/>
    <w:rsid w:val="00F04849"/>
    <w:rsid w:val="00F259CD"/>
    <w:rsid w:val="00F30101"/>
    <w:rsid w:val="00F90494"/>
    <w:rsid w:val="00FA4E5E"/>
    <w:rsid w:val="00FD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0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072D"/>
  </w:style>
  <w:style w:type="paragraph" w:customStyle="1" w:styleId="ConsPlusNormal">
    <w:name w:val="ConsPlusNormal"/>
    <w:rsid w:val="009707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41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0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072D"/>
  </w:style>
  <w:style w:type="paragraph" w:customStyle="1" w:styleId="ConsPlusNormal">
    <w:name w:val="ConsPlusNormal"/>
    <w:rsid w:val="009707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4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3600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Серебрякова Ольга Геннадьевна</dc:creator>
  <cp:lastModifiedBy>Алимбарашвили Татьяна Витальевна</cp:lastModifiedBy>
  <cp:revision>2</cp:revision>
  <cp:lastPrinted>2019-10-22T05:17:00Z</cp:lastPrinted>
  <dcterms:created xsi:type="dcterms:W3CDTF">2023-07-26T00:28:00Z</dcterms:created>
  <dcterms:modified xsi:type="dcterms:W3CDTF">2023-07-26T00:28:00Z</dcterms:modified>
</cp:coreProperties>
</file>